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F853C" w14:textId="44040028" w:rsidR="00F406D4" w:rsidRPr="009F0123" w:rsidRDefault="00E43E17" w:rsidP="00E43E17">
      <w:pPr>
        <w:pStyle w:val="NoSpacing"/>
        <w:jc w:val="center"/>
        <w:rPr>
          <w:b/>
          <w:bCs/>
          <w:sz w:val="24"/>
          <w:szCs w:val="24"/>
        </w:rPr>
      </w:pPr>
      <w:r w:rsidRPr="009F0123">
        <w:rPr>
          <w:b/>
          <w:bCs/>
          <w:sz w:val="24"/>
          <w:szCs w:val="24"/>
        </w:rPr>
        <w:t>JEFFERSON COUNTY PLANNING COMMISSION</w:t>
      </w:r>
    </w:p>
    <w:p w14:paraId="0D2610D3" w14:textId="0A089B40" w:rsidR="00E43E17" w:rsidRPr="009F0123" w:rsidRDefault="00E43E17" w:rsidP="00E43E17">
      <w:pPr>
        <w:pStyle w:val="NoSpacing"/>
        <w:jc w:val="center"/>
        <w:rPr>
          <w:b/>
          <w:bCs/>
          <w:sz w:val="24"/>
          <w:szCs w:val="24"/>
        </w:rPr>
      </w:pPr>
      <w:r w:rsidRPr="009F0123">
        <w:rPr>
          <w:b/>
          <w:bCs/>
          <w:sz w:val="24"/>
          <w:szCs w:val="24"/>
        </w:rPr>
        <w:t>MEETING MINUTES</w:t>
      </w:r>
    </w:p>
    <w:p w14:paraId="07388F64" w14:textId="66540C25" w:rsidR="00E43E17" w:rsidRPr="009F0123" w:rsidRDefault="009706CA" w:rsidP="00E43E1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27, 2026</w:t>
      </w:r>
    </w:p>
    <w:p w14:paraId="0E96EF0C" w14:textId="26E24A68" w:rsidR="00E43E17" w:rsidRDefault="007239BE" w:rsidP="00E43E17">
      <w:pPr>
        <w:pStyle w:val="NoSpacing"/>
        <w:jc w:val="center"/>
        <w:rPr>
          <w:b/>
          <w:bCs/>
          <w:sz w:val="24"/>
          <w:szCs w:val="24"/>
        </w:rPr>
      </w:pPr>
      <w:r w:rsidRPr="009F0123">
        <w:rPr>
          <w:b/>
          <w:bCs/>
          <w:sz w:val="24"/>
          <w:szCs w:val="24"/>
        </w:rPr>
        <w:t>Jefferson Place</w:t>
      </w:r>
    </w:p>
    <w:p w14:paraId="524D4196" w14:textId="77777777" w:rsidR="00614070" w:rsidRPr="009F0123" w:rsidRDefault="00614070" w:rsidP="00E43E17">
      <w:pPr>
        <w:pStyle w:val="NoSpacing"/>
        <w:jc w:val="center"/>
        <w:rPr>
          <w:b/>
          <w:bCs/>
          <w:sz w:val="24"/>
          <w:szCs w:val="24"/>
        </w:rPr>
      </w:pPr>
    </w:p>
    <w:p w14:paraId="0E537174" w14:textId="4FE62AEA" w:rsidR="00E43E17" w:rsidRPr="009F0123" w:rsidRDefault="00E43E17" w:rsidP="00E43E17">
      <w:pPr>
        <w:pStyle w:val="NoSpacing"/>
        <w:rPr>
          <w:sz w:val="24"/>
          <w:szCs w:val="24"/>
        </w:rPr>
      </w:pPr>
      <w:r w:rsidRPr="009F0123">
        <w:rPr>
          <w:b/>
          <w:bCs/>
          <w:sz w:val="24"/>
          <w:szCs w:val="24"/>
        </w:rPr>
        <w:t>Members Present</w:t>
      </w:r>
      <w:r w:rsidRPr="009F0123">
        <w:rPr>
          <w:sz w:val="24"/>
          <w:szCs w:val="24"/>
        </w:rPr>
        <w:t>:  Jill Martin-Rend</w:t>
      </w:r>
      <w:r w:rsidR="00431727">
        <w:rPr>
          <w:sz w:val="24"/>
          <w:szCs w:val="24"/>
        </w:rPr>
        <w:t>,</w:t>
      </w:r>
      <w:r w:rsidR="00431727" w:rsidRPr="00431727">
        <w:rPr>
          <w:sz w:val="24"/>
          <w:szCs w:val="24"/>
        </w:rPr>
        <w:t xml:space="preserve"> </w:t>
      </w:r>
      <w:r w:rsidR="00CF24DA" w:rsidRPr="009F0123">
        <w:rPr>
          <w:sz w:val="24"/>
          <w:szCs w:val="24"/>
        </w:rPr>
        <w:t>Tom Kundrich</w:t>
      </w:r>
      <w:r w:rsidR="00B341E9">
        <w:rPr>
          <w:sz w:val="24"/>
          <w:szCs w:val="24"/>
        </w:rPr>
        <w:t>,</w:t>
      </w:r>
      <w:r w:rsidR="00391429">
        <w:rPr>
          <w:sz w:val="24"/>
          <w:szCs w:val="24"/>
        </w:rPr>
        <w:t xml:space="preserve"> </w:t>
      </w:r>
      <w:r w:rsidR="00CA1FD6">
        <w:rPr>
          <w:sz w:val="24"/>
          <w:szCs w:val="24"/>
        </w:rPr>
        <w:t>Zach Garman,</w:t>
      </w:r>
      <w:r w:rsidR="001F212B">
        <w:rPr>
          <w:sz w:val="24"/>
          <w:szCs w:val="24"/>
        </w:rPr>
        <w:t xml:space="preserve"> </w:t>
      </w:r>
      <w:r w:rsidR="00391429">
        <w:rPr>
          <w:sz w:val="24"/>
          <w:szCs w:val="24"/>
        </w:rPr>
        <w:t>and Mark Pennsy</w:t>
      </w:r>
      <w:r w:rsidR="00CA1FD6">
        <w:rPr>
          <w:sz w:val="24"/>
          <w:szCs w:val="24"/>
        </w:rPr>
        <w:t>.</w:t>
      </w:r>
    </w:p>
    <w:p w14:paraId="5CEBE87A" w14:textId="77777777" w:rsidR="00EF0B70" w:rsidRDefault="00EF0B70" w:rsidP="00E43E17">
      <w:pPr>
        <w:pStyle w:val="NoSpacing"/>
        <w:rPr>
          <w:sz w:val="24"/>
          <w:szCs w:val="24"/>
        </w:rPr>
      </w:pPr>
    </w:p>
    <w:p w14:paraId="169C1974" w14:textId="25E918C5" w:rsidR="00D33068" w:rsidRDefault="00EF0B70" w:rsidP="00E43E17">
      <w:pPr>
        <w:pStyle w:val="NoSpacing"/>
        <w:rPr>
          <w:sz w:val="24"/>
          <w:szCs w:val="24"/>
        </w:rPr>
      </w:pPr>
      <w:r w:rsidRPr="001379E9">
        <w:rPr>
          <w:b/>
          <w:sz w:val="24"/>
          <w:szCs w:val="24"/>
        </w:rPr>
        <w:t>Absent:</w:t>
      </w:r>
      <w:r>
        <w:rPr>
          <w:sz w:val="24"/>
          <w:szCs w:val="24"/>
        </w:rPr>
        <w:t xml:space="preserve"> Larry Bowers</w:t>
      </w:r>
      <w:r w:rsidR="00D46F5A">
        <w:rPr>
          <w:sz w:val="24"/>
          <w:szCs w:val="24"/>
        </w:rPr>
        <w:t xml:space="preserve"> and </w:t>
      </w:r>
      <w:r>
        <w:rPr>
          <w:sz w:val="24"/>
          <w:szCs w:val="24"/>
        </w:rPr>
        <w:t>Chuck Case</w:t>
      </w:r>
    </w:p>
    <w:p w14:paraId="13AE9AF0" w14:textId="77777777" w:rsidR="00EF0B70" w:rsidRPr="009F0123" w:rsidRDefault="00EF0B70" w:rsidP="00E43E17">
      <w:pPr>
        <w:pStyle w:val="NoSpacing"/>
        <w:rPr>
          <w:sz w:val="24"/>
          <w:szCs w:val="24"/>
        </w:rPr>
      </w:pPr>
    </w:p>
    <w:p w14:paraId="09082090" w14:textId="7653DFA2" w:rsidR="00E43E17" w:rsidRPr="009F0123" w:rsidRDefault="00E43E17" w:rsidP="00E43E17">
      <w:pPr>
        <w:pStyle w:val="NoSpacing"/>
        <w:rPr>
          <w:sz w:val="24"/>
          <w:szCs w:val="24"/>
        </w:rPr>
      </w:pPr>
      <w:r w:rsidRPr="009F0123">
        <w:rPr>
          <w:b/>
          <w:sz w:val="24"/>
          <w:szCs w:val="24"/>
        </w:rPr>
        <w:t>Staff</w:t>
      </w:r>
      <w:r w:rsidRPr="009F0123">
        <w:rPr>
          <w:sz w:val="24"/>
          <w:szCs w:val="24"/>
        </w:rPr>
        <w:t xml:space="preserve">: </w:t>
      </w:r>
      <w:r w:rsidR="00F83691" w:rsidRPr="009F0123">
        <w:rPr>
          <w:sz w:val="24"/>
          <w:szCs w:val="24"/>
        </w:rPr>
        <w:t xml:space="preserve"> </w:t>
      </w:r>
      <w:r w:rsidR="00A66BB8">
        <w:rPr>
          <w:sz w:val="24"/>
          <w:szCs w:val="24"/>
        </w:rPr>
        <w:t>Elise Grovanz</w:t>
      </w:r>
      <w:r w:rsidR="0047699F">
        <w:rPr>
          <w:sz w:val="24"/>
          <w:szCs w:val="24"/>
        </w:rPr>
        <w:t>,</w:t>
      </w:r>
      <w:r w:rsidR="00E864B0">
        <w:rPr>
          <w:sz w:val="24"/>
          <w:szCs w:val="24"/>
        </w:rPr>
        <w:t xml:space="preserve"> </w:t>
      </w:r>
      <w:r w:rsidR="00431727">
        <w:rPr>
          <w:sz w:val="24"/>
          <w:szCs w:val="24"/>
        </w:rPr>
        <w:t>Jess</w:t>
      </w:r>
      <w:r w:rsidR="00C74EA1">
        <w:rPr>
          <w:sz w:val="24"/>
          <w:szCs w:val="24"/>
        </w:rPr>
        <w:t>ica</w:t>
      </w:r>
      <w:r w:rsidR="00431727">
        <w:rPr>
          <w:sz w:val="24"/>
          <w:szCs w:val="24"/>
        </w:rPr>
        <w:t xml:space="preserve"> </w:t>
      </w:r>
      <w:r w:rsidR="00982456">
        <w:rPr>
          <w:sz w:val="24"/>
          <w:szCs w:val="24"/>
        </w:rPr>
        <w:t>Seary</w:t>
      </w:r>
      <w:r w:rsidR="0047699F">
        <w:rPr>
          <w:sz w:val="24"/>
          <w:szCs w:val="24"/>
        </w:rPr>
        <w:t xml:space="preserve"> and Sue Bowlby</w:t>
      </w:r>
      <w:r w:rsidR="00092DD3" w:rsidRPr="009F0123">
        <w:rPr>
          <w:sz w:val="24"/>
          <w:szCs w:val="24"/>
        </w:rPr>
        <w:t>.</w:t>
      </w:r>
    </w:p>
    <w:p w14:paraId="252E8A50" w14:textId="057CEAF8" w:rsidR="00E43E17" w:rsidRPr="009F0123" w:rsidRDefault="00E43E17" w:rsidP="00E43E17">
      <w:pPr>
        <w:pStyle w:val="NoSpacing"/>
        <w:rPr>
          <w:sz w:val="24"/>
          <w:szCs w:val="24"/>
        </w:rPr>
      </w:pPr>
    </w:p>
    <w:p w14:paraId="0934A186" w14:textId="0B870B9B" w:rsidR="00E43E17" w:rsidRPr="009F0123" w:rsidRDefault="00E43E17" w:rsidP="00E43E17">
      <w:pPr>
        <w:pStyle w:val="NoSpacing"/>
        <w:rPr>
          <w:sz w:val="24"/>
          <w:szCs w:val="24"/>
        </w:rPr>
      </w:pPr>
      <w:r w:rsidRPr="009F0123">
        <w:rPr>
          <w:b/>
          <w:bCs/>
          <w:sz w:val="24"/>
          <w:szCs w:val="24"/>
        </w:rPr>
        <w:t>Call to order</w:t>
      </w:r>
      <w:r w:rsidRPr="009F0123">
        <w:rPr>
          <w:sz w:val="24"/>
          <w:szCs w:val="24"/>
        </w:rPr>
        <w:t>:</w:t>
      </w:r>
      <w:r w:rsidR="000F47FE" w:rsidRPr="009F0123">
        <w:rPr>
          <w:sz w:val="24"/>
          <w:szCs w:val="24"/>
        </w:rPr>
        <w:t xml:space="preserve"> </w:t>
      </w:r>
      <w:r w:rsidR="00F83691" w:rsidRPr="009F0123">
        <w:rPr>
          <w:sz w:val="24"/>
          <w:szCs w:val="24"/>
        </w:rPr>
        <w:t xml:space="preserve"> </w:t>
      </w:r>
      <w:r w:rsidR="00431727">
        <w:rPr>
          <w:sz w:val="24"/>
          <w:szCs w:val="24"/>
        </w:rPr>
        <w:t xml:space="preserve">President </w:t>
      </w:r>
      <w:r w:rsidR="003E349F">
        <w:rPr>
          <w:sz w:val="24"/>
          <w:szCs w:val="24"/>
        </w:rPr>
        <w:t>Martin-</w:t>
      </w:r>
      <w:r w:rsidR="00431727">
        <w:rPr>
          <w:sz w:val="24"/>
          <w:szCs w:val="24"/>
        </w:rPr>
        <w:t>Rend</w:t>
      </w:r>
      <w:r w:rsidR="001B7A32" w:rsidRPr="009F0123">
        <w:rPr>
          <w:sz w:val="24"/>
          <w:szCs w:val="24"/>
        </w:rPr>
        <w:t xml:space="preserve"> called the meeting to order</w:t>
      </w:r>
      <w:r w:rsidR="005C03F4">
        <w:rPr>
          <w:sz w:val="24"/>
          <w:szCs w:val="24"/>
        </w:rPr>
        <w:t>.</w:t>
      </w:r>
    </w:p>
    <w:p w14:paraId="3EDF3508" w14:textId="14024176" w:rsidR="00E43E17" w:rsidRPr="009F0123" w:rsidRDefault="00E43E17" w:rsidP="00E43E17">
      <w:pPr>
        <w:pStyle w:val="NoSpacing"/>
        <w:rPr>
          <w:b/>
          <w:bCs/>
          <w:sz w:val="24"/>
          <w:szCs w:val="24"/>
        </w:rPr>
      </w:pPr>
    </w:p>
    <w:p w14:paraId="3595FF45" w14:textId="2AFF06B1" w:rsidR="00E43E17" w:rsidRPr="009F0123" w:rsidRDefault="00E43E17" w:rsidP="00E43E17">
      <w:pPr>
        <w:pStyle w:val="NoSpacing"/>
        <w:rPr>
          <w:sz w:val="24"/>
          <w:szCs w:val="24"/>
        </w:rPr>
      </w:pPr>
      <w:r w:rsidRPr="009F0123">
        <w:rPr>
          <w:b/>
          <w:bCs/>
          <w:sz w:val="24"/>
          <w:szCs w:val="24"/>
        </w:rPr>
        <w:t>Presentation of Minutes</w:t>
      </w:r>
      <w:r w:rsidRPr="009F0123">
        <w:rPr>
          <w:sz w:val="24"/>
          <w:szCs w:val="24"/>
        </w:rPr>
        <w:t xml:space="preserve">:  </w:t>
      </w:r>
      <w:r w:rsidR="009706CA">
        <w:rPr>
          <w:sz w:val="24"/>
          <w:szCs w:val="24"/>
        </w:rPr>
        <w:t>September 23</w:t>
      </w:r>
      <w:r w:rsidR="008946A8">
        <w:rPr>
          <w:sz w:val="24"/>
          <w:szCs w:val="24"/>
        </w:rPr>
        <w:t>, 2025</w:t>
      </w:r>
      <w:r w:rsidRPr="009F0123">
        <w:rPr>
          <w:sz w:val="24"/>
          <w:szCs w:val="24"/>
        </w:rPr>
        <w:t xml:space="preserve"> minutes were presented.  Motion to </w:t>
      </w:r>
      <w:r w:rsidR="00593246" w:rsidRPr="009F0123">
        <w:rPr>
          <w:sz w:val="24"/>
          <w:szCs w:val="24"/>
        </w:rPr>
        <w:t>a</w:t>
      </w:r>
      <w:r w:rsidRPr="009F0123">
        <w:rPr>
          <w:sz w:val="24"/>
          <w:szCs w:val="24"/>
        </w:rPr>
        <w:t xml:space="preserve">ccept </w:t>
      </w:r>
      <w:r w:rsidR="00B341E9">
        <w:rPr>
          <w:sz w:val="24"/>
          <w:szCs w:val="24"/>
        </w:rPr>
        <w:t xml:space="preserve">the minutes </w:t>
      </w:r>
      <w:r w:rsidRPr="009F0123">
        <w:rPr>
          <w:sz w:val="24"/>
          <w:szCs w:val="24"/>
        </w:rPr>
        <w:t>by</w:t>
      </w:r>
      <w:r w:rsidR="009706CA">
        <w:rPr>
          <w:sz w:val="24"/>
          <w:szCs w:val="24"/>
        </w:rPr>
        <w:t xml:space="preserve">  </w:t>
      </w:r>
      <w:r w:rsidR="00EF0B70">
        <w:rPr>
          <w:sz w:val="24"/>
          <w:szCs w:val="24"/>
        </w:rPr>
        <w:t>Mark Pennsy</w:t>
      </w:r>
      <w:r w:rsidR="00501BB4">
        <w:rPr>
          <w:sz w:val="24"/>
          <w:szCs w:val="24"/>
        </w:rPr>
        <w:t>,</w:t>
      </w:r>
      <w:r w:rsidR="00C73490" w:rsidRPr="009F0123">
        <w:rPr>
          <w:sz w:val="24"/>
          <w:szCs w:val="24"/>
        </w:rPr>
        <w:t xml:space="preserve"> </w:t>
      </w:r>
      <w:r w:rsidR="009F0123">
        <w:rPr>
          <w:sz w:val="24"/>
          <w:szCs w:val="24"/>
        </w:rPr>
        <w:t>2</w:t>
      </w:r>
      <w:r w:rsidRPr="009F0123">
        <w:rPr>
          <w:sz w:val="24"/>
          <w:szCs w:val="24"/>
          <w:vertAlign w:val="superscript"/>
        </w:rPr>
        <w:t>nd</w:t>
      </w:r>
      <w:r w:rsidRPr="009F0123">
        <w:rPr>
          <w:sz w:val="24"/>
          <w:szCs w:val="24"/>
        </w:rPr>
        <w:t xml:space="preserve"> by</w:t>
      </w:r>
      <w:r w:rsidR="009706CA">
        <w:rPr>
          <w:sz w:val="24"/>
          <w:szCs w:val="24"/>
        </w:rPr>
        <w:t xml:space="preserve"> </w:t>
      </w:r>
      <w:r w:rsidR="00EF0B70">
        <w:rPr>
          <w:sz w:val="24"/>
          <w:szCs w:val="24"/>
        </w:rPr>
        <w:t>Tom Kundrich</w:t>
      </w:r>
      <w:r w:rsidR="00CF24DA">
        <w:rPr>
          <w:sz w:val="24"/>
          <w:szCs w:val="24"/>
        </w:rPr>
        <w:t>.</w:t>
      </w:r>
      <w:r w:rsidR="00F407D9">
        <w:rPr>
          <w:sz w:val="24"/>
          <w:szCs w:val="24"/>
        </w:rPr>
        <w:t xml:space="preserve"> </w:t>
      </w:r>
      <w:r w:rsidRPr="009F0123">
        <w:rPr>
          <w:sz w:val="24"/>
          <w:szCs w:val="24"/>
        </w:rPr>
        <w:t>Motion Carried</w:t>
      </w:r>
      <w:r w:rsidR="00593246" w:rsidRPr="009F0123">
        <w:rPr>
          <w:sz w:val="24"/>
          <w:szCs w:val="24"/>
        </w:rPr>
        <w:t>.</w:t>
      </w:r>
    </w:p>
    <w:p w14:paraId="1A02E78D" w14:textId="43CAC621" w:rsidR="004B586B" w:rsidRDefault="004B586B" w:rsidP="00E43E17">
      <w:pPr>
        <w:pStyle w:val="NoSpacing"/>
        <w:rPr>
          <w:sz w:val="24"/>
          <w:szCs w:val="24"/>
        </w:rPr>
      </w:pPr>
    </w:p>
    <w:p w14:paraId="551FC225" w14:textId="4FB6DF53" w:rsidR="009706CA" w:rsidRPr="00EF0B70" w:rsidRDefault="009706CA" w:rsidP="00E43E1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Visitors, Applications and Hearings:</w:t>
      </w:r>
      <w:r w:rsidR="00EF0B70">
        <w:rPr>
          <w:b/>
          <w:sz w:val="24"/>
          <w:szCs w:val="24"/>
        </w:rPr>
        <w:t xml:space="preserve"> </w:t>
      </w:r>
      <w:r w:rsidR="00EF0B70" w:rsidRPr="00EF0B70">
        <w:rPr>
          <w:sz w:val="24"/>
          <w:szCs w:val="24"/>
        </w:rPr>
        <w:t>Sarah Gallagher of Brookville Council,</w:t>
      </w:r>
      <w:r w:rsidR="00EF0B70">
        <w:rPr>
          <w:b/>
          <w:sz w:val="24"/>
          <w:szCs w:val="24"/>
        </w:rPr>
        <w:t xml:space="preserve"> </w:t>
      </w:r>
      <w:r w:rsidR="00EF0B70" w:rsidRPr="00EF0B70">
        <w:rPr>
          <w:sz w:val="24"/>
          <w:szCs w:val="24"/>
        </w:rPr>
        <w:t>Dana Hannibal</w:t>
      </w:r>
      <w:r w:rsidR="00EF0B70">
        <w:rPr>
          <w:sz w:val="24"/>
          <w:szCs w:val="24"/>
        </w:rPr>
        <w:t xml:space="preserve"> and Shaun Wessell</w:t>
      </w:r>
      <w:r w:rsidR="00EF0B70" w:rsidRPr="00EF0B70">
        <w:rPr>
          <w:sz w:val="24"/>
          <w:szCs w:val="24"/>
        </w:rPr>
        <w:t xml:space="preserve"> of the Conservation District</w:t>
      </w:r>
      <w:r w:rsidR="001379E9">
        <w:rPr>
          <w:sz w:val="24"/>
          <w:szCs w:val="24"/>
        </w:rPr>
        <w:t>,</w:t>
      </w:r>
      <w:r w:rsidR="00EF0B70">
        <w:rPr>
          <w:sz w:val="24"/>
          <w:szCs w:val="24"/>
        </w:rPr>
        <w:t xml:space="preserve"> and Commissioners Scott North and Mark Humes were present.</w:t>
      </w:r>
    </w:p>
    <w:p w14:paraId="0247A91B" w14:textId="122F1DEB" w:rsidR="009706CA" w:rsidRDefault="009706CA" w:rsidP="00E43E17">
      <w:pPr>
        <w:pStyle w:val="NoSpacing"/>
        <w:rPr>
          <w:b/>
          <w:sz w:val="24"/>
          <w:szCs w:val="24"/>
        </w:rPr>
      </w:pPr>
    </w:p>
    <w:p w14:paraId="5ADF8378" w14:textId="00D31B31" w:rsidR="00D46F5A" w:rsidRDefault="009706CA" w:rsidP="00D46F5A">
      <w:pPr>
        <w:pStyle w:val="NoSpacing"/>
        <w:rPr>
          <w:sz w:val="24"/>
          <w:szCs w:val="24"/>
        </w:rPr>
      </w:pPr>
      <w:r w:rsidRPr="009706CA">
        <w:rPr>
          <w:sz w:val="24"/>
          <w:szCs w:val="24"/>
        </w:rPr>
        <w:t>John McGranor</w:t>
      </w:r>
      <w:r w:rsidR="00D46F5A">
        <w:rPr>
          <w:sz w:val="24"/>
          <w:szCs w:val="24"/>
        </w:rPr>
        <w:t xml:space="preserve"> and </w:t>
      </w:r>
      <w:r w:rsidR="00D46F5A" w:rsidRPr="009706CA">
        <w:rPr>
          <w:sz w:val="24"/>
          <w:szCs w:val="24"/>
        </w:rPr>
        <w:t>Zach Norwood</w:t>
      </w:r>
      <w:r w:rsidR="00D46F5A">
        <w:rPr>
          <w:sz w:val="24"/>
          <w:szCs w:val="24"/>
        </w:rPr>
        <w:t xml:space="preserve">, </w:t>
      </w:r>
      <w:r w:rsidR="005E5E52">
        <w:rPr>
          <w:sz w:val="24"/>
          <w:szCs w:val="24"/>
        </w:rPr>
        <w:t xml:space="preserve">of </w:t>
      </w:r>
      <w:r w:rsidR="00D46F5A">
        <w:rPr>
          <w:sz w:val="24"/>
          <w:szCs w:val="24"/>
        </w:rPr>
        <w:t xml:space="preserve">Local Gov’t Planning Specialist </w:t>
      </w:r>
      <w:r w:rsidR="008D1185">
        <w:rPr>
          <w:sz w:val="24"/>
          <w:szCs w:val="24"/>
        </w:rPr>
        <w:t xml:space="preserve">from </w:t>
      </w:r>
      <w:r w:rsidR="00D46F5A">
        <w:rPr>
          <w:sz w:val="24"/>
          <w:szCs w:val="24"/>
        </w:rPr>
        <w:t xml:space="preserve">DCED gave a presentation on planning in </w:t>
      </w:r>
      <w:r w:rsidR="001379E9">
        <w:rPr>
          <w:sz w:val="24"/>
          <w:szCs w:val="24"/>
        </w:rPr>
        <w:t>PA,</w:t>
      </w:r>
      <w:r w:rsidR="00D46F5A">
        <w:rPr>
          <w:sz w:val="24"/>
          <w:szCs w:val="24"/>
        </w:rPr>
        <w:t xml:space="preserve"> responsibilities of county planning, organizational structure</w:t>
      </w:r>
      <w:r w:rsidR="001379E9">
        <w:rPr>
          <w:sz w:val="24"/>
          <w:szCs w:val="24"/>
        </w:rPr>
        <w:t>,</w:t>
      </w:r>
      <w:r w:rsidR="00D46F5A">
        <w:rPr>
          <w:sz w:val="24"/>
          <w:szCs w:val="24"/>
        </w:rPr>
        <w:t xml:space="preserve"> and role of the planning commission and examples of best practices.</w:t>
      </w:r>
    </w:p>
    <w:p w14:paraId="3F92E62D" w14:textId="44C1C2A4" w:rsidR="00D46F5A" w:rsidRPr="009706CA" w:rsidRDefault="005139BF" w:rsidP="00D46F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Key articles in planning in PA include planning agencies, comprehensive plan, SALDO and zoning.</w:t>
      </w:r>
    </w:p>
    <w:p w14:paraId="349B8130" w14:textId="39CBA476" w:rsidR="009706CA" w:rsidRDefault="00E20AFA" w:rsidP="00E43E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They went over ideas for the </w:t>
      </w:r>
      <w:r w:rsidR="006366B9">
        <w:rPr>
          <w:sz w:val="24"/>
          <w:szCs w:val="24"/>
        </w:rPr>
        <w:t>Planning C</w:t>
      </w:r>
      <w:r>
        <w:rPr>
          <w:sz w:val="24"/>
          <w:szCs w:val="24"/>
        </w:rPr>
        <w:t>ommission serving the community in different area</w:t>
      </w:r>
      <w:r w:rsidR="000134E7">
        <w:rPr>
          <w:sz w:val="24"/>
          <w:szCs w:val="24"/>
        </w:rPr>
        <w:t>s and a</w:t>
      </w:r>
      <w:r w:rsidR="006B60C2">
        <w:rPr>
          <w:sz w:val="24"/>
          <w:szCs w:val="24"/>
        </w:rPr>
        <w:t>lso have training and educational sessions available by contacting them.</w:t>
      </w:r>
    </w:p>
    <w:p w14:paraId="7E05DC01" w14:textId="4A8CFC10" w:rsidR="006B60C2" w:rsidRPr="009706CA" w:rsidRDefault="006366B9" w:rsidP="00E43E1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Communicating</w:t>
      </w:r>
      <w:r w:rsidR="00530608">
        <w:rPr>
          <w:sz w:val="24"/>
          <w:szCs w:val="24"/>
        </w:rPr>
        <w:t xml:space="preserve"> with the different municipalities with their </w:t>
      </w:r>
      <w:r>
        <w:rPr>
          <w:sz w:val="24"/>
          <w:szCs w:val="24"/>
        </w:rPr>
        <w:t>meetings, websites etc. is very important.</w:t>
      </w:r>
    </w:p>
    <w:p w14:paraId="44B8D016" w14:textId="0113C75E" w:rsidR="009706CA" w:rsidRDefault="009706CA" w:rsidP="00E43E17">
      <w:pPr>
        <w:pStyle w:val="NoSpacing"/>
        <w:rPr>
          <w:b/>
          <w:sz w:val="24"/>
          <w:szCs w:val="24"/>
        </w:rPr>
      </w:pPr>
    </w:p>
    <w:p w14:paraId="1CA7743F" w14:textId="05E8C784" w:rsidR="00AF1EE8" w:rsidRDefault="00593246" w:rsidP="00CA612C">
      <w:pPr>
        <w:pStyle w:val="NoSpacing"/>
        <w:rPr>
          <w:sz w:val="24"/>
          <w:szCs w:val="24"/>
        </w:rPr>
      </w:pPr>
      <w:r w:rsidRPr="009F0123">
        <w:rPr>
          <w:b/>
          <w:sz w:val="24"/>
          <w:szCs w:val="24"/>
        </w:rPr>
        <w:t>Ongoing Projects</w:t>
      </w:r>
      <w:r w:rsidR="000A3952" w:rsidRPr="009F0123">
        <w:rPr>
          <w:b/>
          <w:sz w:val="24"/>
          <w:szCs w:val="24"/>
        </w:rPr>
        <w:t xml:space="preserve">: </w:t>
      </w:r>
    </w:p>
    <w:p w14:paraId="33765FE0" w14:textId="1137E272" w:rsidR="00B02A77" w:rsidRDefault="00CA612C" w:rsidP="00CA61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DEP Grower Greener Grant:</w:t>
      </w:r>
      <w:r w:rsidR="00B02A77">
        <w:rPr>
          <w:sz w:val="24"/>
          <w:szCs w:val="24"/>
        </w:rPr>
        <w:t xml:space="preserve"> </w:t>
      </w:r>
      <w:r w:rsidR="00EF0B70">
        <w:rPr>
          <w:sz w:val="24"/>
          <w:szCs w:val="24"/>
        </w:rPr>
        <w:t xml:space="preserve">The DEP Growing Greener Grant </w:t>
      </w:r>
      <w:r w:rsidR="001379E9">
        <w:rPr>
          <w:sz w:val="24"/>
          <w:szCs w:val="24"/>
        </w:rPr>
        <w:t>is anticipated to announce awards soon.</w:t>
      </w:r>
    </w:p>
    <w:p w14:paraId="4D15089A" w14:textId="77777777" w:rsidR="001F212B" w:rsidRDefault="001F212B" w:rsidP="00CA612C">
      <w:pPr>
        <w:pStyle w:val="NoSpacing"/>
        <w:rPr>
          <w:sz w:val="24"/>
          <w:szCs w:val="24"/>
        </w:rPr>
      </w:pPr>
    </w:p>
    <w:p w14:paraId="00273ACD" w14:textId="5F0C9DB0" w:rsidR="00CA612C" w:rsidRDefault="00933E65" w:rsidP="00CA61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DCED </w:t>
      </w:r>
      <w:r w:rsidR="001F212B">
        <w:rPr>
          <w:sz w:val="24"/>
          <w:szCs w:val="24"/>
        </w:rPr>
        <w:t>MAP Grant</w:t>
      </w:r>
      <w:r w:rsidR="00B6570A">
        <w:rPr>
          <w:sz w:val="24"/>
          <w:szCs w:val="24"/>
        </w:rPr>
        <w:t xml:space="preserve"> SALDO</w:t>
      </w:r>
      <w:r w:rsidR="001F212B">
        <w:rPr>
          <w:sz w:val="24"/>
          <w:szCs w:val="24"/>
        </w:rPr>
        <w:t xml:space="preserve"> –</w:t>
      </w:r>
      <w:r w:rsidR="00332635">
        <w:rPr>
          <w:sz w:val="24"/>
          <w:szCs w:val="24"/>
        </w:rPr>
        <w:t xml:space="preserve"> Denny Puko will be the consultant for this project. </w:t>
      </w:r>
      <w:r w:rsidR="00B8608F">
        <w:rPr>
          <w:sz w:val="24"/>
          <w:szCs w:val="24"/>
        </w:rPr>
        <w:t>It was discussed that with the SALDO moving forward that JCPC may go to monthly meetings.</w:t>
      </w:r>
      <w:r w:rsidR="001379E9">
        <w:rPr>
          <w:sz w:val="24"/>
          <w:szCs w:val="24"/>
        </w:rPr>
        <w:t xml:space="preserve"> The signatures from signing authorities have been provided and the Dept of Development is awaiting a contract.</w:t>
      </w:r>
    </w:p>
    <w:p w14:paraId="5684A631" w14:textId="77777777" w:rsidR="00C30287" w:rsidRDefault="00C30287" w:rsidP="008946A8">
      <w:pPr>
        <w:pStyle w:val="NoSpacing"/>
        <w:rPr>
          <w:sz w:val="24"/>
          <w:szCs w:val="24"/>
        </w:rPr>
      </w:pPr>
    </w:p>
    <w:p w14:paraId="1E28F0C8" w14:textId="4BA06F6E" w:rsidR="009A3E92" w:rsidRPr="004C6659" w:rsidRDefault="00933E65" w:rsidP="00E5672F">
      <w:pPr>
        <w:rPr>
          <w:rFonts w:eastAsia="Times New Roman"/>
          <w:bCs/>
          <w:sz w:val="24"/>
          <w:szCs w:val="24"/>
        </w:rPr>
      </w:pPr>
      <w:r w:rsidRPr="004C6659">
        <w:rPr>
          <w:rFonts w:eastAsia="Times New Roman"/>
          <w:bCs/>
          <w:sz w:val="24"/>
          <w:szCs w:val="24"/>
        </w:rPr>
        <w:t>Demo &amp; Rehab Fund Application:</w:t>
      </w:r>
      <w:r w:rsidR="00B8608F">
        <w:rPr>
          <w:rFonts w:eastAsia="Times New Roman"/>
          <w:bCs/>
          <w:sz w:val="24"/>
          <w:szCs w:val="24"/>
        </w:rPr>
        <w:t xml:space="preserve"> Elise will be working to finalize the Demo &amp; Rehab Fund application and will have it finished to review at the next meeting.</w:t>
      </w:r>
    </w:p>
    <w:p w14:paraId="59E65332" w14:textId="74128E10" w:rsidR="005478D4" w:rsidRDefault="005478D4" w:rsidP="00E5672F">
      <w:pPr>
        <w:rPr>
          <w:rFonts w:eastAsia="Times New Roman"/>
          <w:b/>
          <w:bCs/>
          <w:sz w:val="24"/>
          <w:szCs w:val="24"/>
        </w:rPr>
      </w:pPr>
    </w:p>
    <w:p w14:paraId="2AFCEB86" w14:textId="33109739" w:rsidR="005F1062" w:rsidRDefault="005F1062" w:rsidP="005F1062">
      <w:pPr>
        <w:pStyle w:val="NoSpacing"/>
        <w:rPr>
          <w:b/>
          <w:sz w:val="24"/>
          <w:szCs w:val="24"/>
        </w:rPr>
      </w:pPr>
      <w:r w:rsidRPr="00433A66">
        <w:rPr>
          <w:b/>
          <w:sz w:val="24"/>
          <w:szCs w:val="24"/>
        </w:rPr>
        <w:t>Communications and Announcements:</w:t>
      </w:r>
      <w:r>
        <w:rPr>
          <w:b/>
          <w:sz w:val="24"/>
          <w:szCs w:val="24"/>
        </w:rPr>
        <w:t xml:space="preserve"> </w:t>
      </w:r>
    </w:p>
    <w:p w14:paraId="17485556" w14:textId="12BFEE09" w:rsidR="00E506F9" w:rsidRDefault="00E506F9" w:rsidP="00E506F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Balance of Blight Fund – Received $</w:t>
      </w:r>
      <w:r w:rsidR="00933E65">
        <w:rPr>
          <w:sz w:val="24"/>
          <w:szCs w:val="24"/>
        </w:rPr>
        <w:t>46,858.75</w:t>
      </w:r>
      <w:r>
        <w:rPr>
          <w:sz w:val="24"/>
          <w:szCs w:val="24"/>
        </w:rPr>
        <w:t xml:space="preserve"> as of </w:t>
      </w:r>
      <w:r w:rsidR="00933E65">
        <w:rPr>
          <w:sz w:val="24"/>
          <w:szCs w:val="24"/>
        </w:rPr>
        <w:t>12-31</w:t>
      </w:r>
      <w:r>
        <w:rPr>
          <w:sz w:val="24"/>
          <w:szCs w:val="24"/>
        </w:rPr>
        <w:t>-2025 from real estate money.</w:t>
      </w:r>
    </w:p>
    <w:p w14:paraId="1E8641CC" w14:textId="77777777" w:rsidR="00E506F9" w:rsidRDefault="00E506F9" w:rsidP="005F1062">
      <w:pPr>
        <w:pStyle w:val="NoSpacing"/>
        <w:rPr>
          <w:b/>
          <w:sz w:val="24"/>
          <w:szCs w:val="24"/>
        </w:rPr>
      </w:pPr>
    </w:p>
    <w:p w14:paraId="55790659" w14:textId="681B7DB9" w:rsidR="00E43E17" w:rsidRDefault="00E43E17" w:rsidP="00593246">
      <w:pPr>
        <w:pStyle w:val="NoSpacing"/>
        <w:rPr>
          <w:sz w:val="24"/>
          <w:szCs w:val="24"/>
        </w:rPr>
      </w:pPr>
      <w:r w:rsidRPr="009F0123">
        <w:rPr>
          <w:b/>
          <w:bCs/>
          <w:sz w:val="24"/>
          <w:szCs w:val="24"/>
        </w:rPr>
        <w:t>Monthly Planning Updates</w:t>
      </w:r>
      <w:r w:rsidRPr="009F0123">
        <w:rPr>
          <w:sz w:val="24"/>
          <w:szCs w:val="24"/>
        </w:rPr>
        <w:t xml:space="preserve">:  </w:t>
      </w:r>
      <w:r w:rsidR="00593246" w:rsidRPr="009F0123">
        <w:rPr>
          <w:sz w:val="24"/>
          <w:szCs w:val="24"/>
        </w:rPr>
        <w:t xml:space="preserve">The monthly updates were e-mailed to the </w:t>
      </w:r>
      <w:r w:rsidR="00311926" w:rsidRPr="009F0123">
        <w:rPr>
          <w:sz w:val="24"/>
          <w:szCs w:val="24"/>
        </w:rPr>
        <w:t xml:space="preserve">board </w:t>
      </w:r>
      <w:r w:rsidR="00593246" w:rsidRPr="009F0123">
        <w:rPr>
          <w:sz w:val="24"/>
          <w:szCs w:val="24"/>
        </w:rPr>
        <w:t>members.</w:t>
      </w:r>
    </w:p>
    <w:p w14:paraId="01B313BA" w14:textId="4E08812A" w:rsidR="00933E65" w:rsidRDefault="00933E65" w:rsidP="00593246">
      <w:pPr>
        <w:pStyle w:val="NoSpacing"/>
        <w:rPr>
          <w:sz w:val="24"/>
          <w:szCs w:val="24"/>
        </w:rPr>
      </w:pPr>
    </w:p>
    <w:p w14:paraId="375003C0" w14:textId="56C3E61E" w:rsidR="00933E65" w:rsidRDefault="00933E65" w:rsidP="00593246">
      <w:pPr>
        <w:pStyle w:val="NoSpacing"/>
        <w:rPr>
          <w:b/>
          <w:sz w:val="24"/>
          <w:szCs w:val="24"/>
        </w:rPr>
      </w:pPr>
      <w:r w:rsidRPr="00933E65">
        <w:rPr>
          <w:b/>
          <w:sz w:val="24"/>
          <w:szCs w:val="24"/>
        </w:rPr>
        <w:t>Miscellaneous Business</w:t>
      </w:r>
      <w:r>
        <w:rPr>
          <w:b/>
          <w:sz w:val="24"/>
          <w:szCs w:val="24"/>
        </w:rPr>
        <w:t>:</w:t>
      </w:r>
    </w:p>
    <w:p w14:paraId="241ED1B2" w14:textId="419600F4" w:rsidR="00933E65" w:rsidRDefault="00933E65" w:rsidP="00593246">
      <w:pPr>
        <w:pStyle w:val="NoSpacing"/>
        <w:rPr>
          <w:sz w:val="24"/>
          <w:szCs w:val="24"/>
        </w:rPr>
      </w:pPr>
      <w:r w:rsidRPr="00933E65">
        <w:rPr>
          <w:sz w:val="24"/>
          <w:szCs w:val="24"/>
        </w:rPr>
        <w:t>Vote for Secretary/Treasurer</w:t>
      </w:r>
      <w:r w:rsidR="00D61F91">
        <w:rPr>
          <w:sz w:val="24"/>
          <w:szCs w:val="24"/>
        </w:rPr>
        <w:t>:</w:t>
      </w:r>
      <w:r w:rsidR="00B8608F">
        <w:rPr>
          <w:sz w:val="24"/>
          <w:szCs w:val="24"/>
        </w:rPr>
        <w:t xml:space="preserve"> This was tabled to next meeting for an appointment.</w:t>
      </w:r>
    </w:p>
    <w:p w14:paraId="70FA8679" w14:textId="5605C6DE" w:rsidR="00933E65" w:rsidRDefault="00933E65" w:rsidP="00593246">
      <w:pPr>
        <w:pStyle w:val="NoSpacing"/>
        <w:rPr>
          <w:sz w:val="24"/>
          <w:szCs w:val="24"/>
        </w:rPr>
      </w:pPr>
    </w:p>
    <w:p w14:paraId="570988DB" w14:textId="77777777" w:rsidR="006366B9" w:rsidRDefault="006366B9" w:rsidP="00593246">
      <w:pPr>
        <w:pStyle w:val="NoSpacing"/>
        <w:rPr>
          <w:sz w:val="24"/>
          <w:szCs w:val="24"/>
        </w:rPr>
      </w:pPr>
    </w:p>
    <w:p w14:paraId="19B9C493" w14:textId="77777777" w:rsidR="006366B9" w:rsidRDefault="006366B9" w:rsidP="00593246">
      <w:pPr>
        <w:pStyle w:val="NoSpacing"/>
        <w:rPr>
          <w:sz w:val="24"/>
          <w:szCs w:val="24"/>
        </w:rPr>
      </w:pPr>
    </w:p>
    <w:p w14:paraId="34FC6822" w14:textId="77777777" w:rsidR="006366B9" w:rsidRDefault="006366B9" w:rsidP="00593246">
      <w:pPr>
        <w:pStyle w:val="NoSpacing"/>
        <w:rPr>
          <w:sz w:val="24"/>
          <w:szCs w:val="24"/>
        </w:rPr>
      </w:pPr>
    </w:p>
    <w:p w14:paraId="4E583A35" w14:textId="77777777" w:rsidR="00946043" w:rsidRDefault="00946043" w:rsidP="00593246">
      <w:pPr>
        <w:pStyle w:val="NoSpacing"/>
        <w:rPr>
          <w:sz w:val="24"/>
          <w:szCs w:val="24"/>
        </w:rPr>
      </w:pPr>
    </w:p>
    <w:p w14:paraId="76BD5206" w14:textId="77777777" w:rsidR="00946043" w:rsidRDefault="00946043" w:rsidP="00593246">
      <w:pPr>
        <w:pStyle w:val="NoSpacing"/>
        <w:rPr>
          <w:sz w:val="24"/>
          <w:szCs w:val="24"/>
        </w:rPr>
      </w:pPr>
    </w:p>
    <w:p w14:paraId="294E2176" w14:textId="77777777" w:rsidR="00946043" w:rsidRDefault="00946043" w:rsidP="00593246">
      <w:pPr>
        <w:pStyle w:val="NoSpacing"/>
        <w:rPr>
          <w:sz w:val="24"/>
          <w:szCs w:val="24"/>
        </w:rPr>
      </w:pPr>
    </w:p>
    <w:p w14:paraId="2A7C6043" w14:textId="58009482" w:rsidR="00933E65" w:rsidRPr="00933E65" w:rsidRDefault="00933E65" w:rsidP="0059324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Motion to accept Ron King’s resignation:</w:t>
      </w:r>
      <w:r w:rsidR="00B8608F">
        <w:rPr>
          <w:sz w:val="24"/>
          <w:szCs w:val="24"/>
        </w:rPr>
        <w:t xml:space="preserve"> A motion was made by Tom Kundrich to accept Ron King’s resignation. Zach Garman 2</w:t>
      </w:r>
      <w:r w:rsidR="00B8608F" w:rsidRPr="00B8608F">
        <w:rPr>
          <w:sz w:val="24"/>
          <w:szCs w:val="24"/>
          <w:vertAlign w:val="superscript"/>
        </w:rPr>
        <w:t>nd</w:t>
      </w:r>
      <w:r w:rsidR="00B8608F">
        <w:rPr>
          <w:sz w:val="24"/>
          <w:szCs w:val="24"/>
        </w:rPr>
        <w:t xml:space="preserve"> the motion</w:t>
      </w:r>
      <w:r w:rsidR="00D46F5A">
        <w:rPr>
          <w:sz w:val="24"/>
          <w:szCs w:val="24"/>
        </w:rPr>
        <w:t>. Motion carried</w:t>
      </w:r>
      <w:bookmarkStart w:id="0" w:name="_GoBack"/>
      <w:bookmarkEnd w:id="0"/>
    </w:p>
    <w:p w14:paraId="12B18902" w14:textId="77777777" w:rsidR="00933E65" w:rsidRPr="00933E65" w:rsidRDefault="00933E65" w:rsidP="00593246">
      <w:pPr>
        <w:pStyle w:val="NoSpacing"/>
        <w:rPr>
          <w:b/>
          <w:sz w:val="24"/>
          <w:szCs w:val="24"/>
        </w:rPr>
      </w:pPr>
    </w:p>
    <w:p w14:paraId="3A4AAEDD" w14:textId="3A78CA7D" w:rsidR="003E501A" w:rsidRDefault="005957DA" w:rsidP="00AA3071">
      <w:pPr>
        <w:pStyle w:val="NoSpacing"/>
        <w:rPr>
          <w:sz w:val="24"/>
          <w:szCs w:val="24"/>
        </w:rPr>
      </w:pPr>
      <w:r w:rsidRPr="009F0123">
        <w:rPr>
          <w:b/>
          <w:bCs/>
          <w:sz w:val="24"/>
          <w:szCs w:val="24"/>
        </w:rPr>
        <w:t xml:space="preserve">Adjournment:  </w:t>
      </w:r>
      <w:r w:rsidR="00B341E9" w:rsidRPr="009F0123">
        <w:rPr>
          <w:sz w:val="24"/>
          <w:szCs w:val="24"/>
        </w:rPr>
        <w:t>Motion to Adjourn by</w:t>
      </w:r>
      <w:r w:rsidR="00D61F91">
        <w:rPr>
          <w:sz w:val="24"/>
          <w:szCs w:val="24"/>
        </w:rPr>
        <w:t xml:space="preserve"> </w:t>
      </w:r>
      <w:r w:rsidR="00D46F5A">
        <w:rPr>
          <w:sz w:val="24"/>
          <w:szCs w:val="24"/>
        </w:rPr>
        <w:t>Mark Pennsy</w:t>
      </w:r>
      <w:r w:rsidR="00B02A77">
        <w:rPr>
          <w:sz w:val="24"/>
          <w:szCs w:val="24"/>
        </w:rPr>
        <w:t xml:space="preserve">, </w:t>
      </w:r>
      <w:r w:rsidR="00B341E9">
        <w:rPr>
          <w:sz w:val="24"/>
          <w:szCs w:val="24"/>
        </w:rPr>
        <w:t>2</w:t>
      </w:r>
      <w:r w:rsidR="00B341E9" w:rsidRPr="00862B87">
        <w:rPr>
          <w:sz w:val="24"/>
          <w:szCs w:val="24"/>
          <w:vertAlign w:val="superscript"/>
        </w:rPr>
        <w:t>nd</w:t>
      </w:r>
      <w:r w:rsidR="00B341E9">
        <w:rPr>
          <w:sz w:val="24"/>
          <w:szCs w:val="24"/>
        </w:rPr>
        <w:t xml:space="preserve"> by</w:t>
      </w:r>
      <w:r w:rsidR="00202579">
        <w:rPr>
          <w:sz w:val="24"/>
          <w:szCs w:val="24"/>
        </w:rPr>
        <w:t xml:space="preserve">  </w:t>
      </w:r>
      <w:r w:rsidR="00D46F5A">
        <w:rPr>
          <w:sz w:val="24"/>
          <w:szCs w:val="24"/>
        </w:rPr>
        <w:t>Zach Garman</w:t>
      </w:r>
      <w:r w:rsidR="00B341E9">
        <w:rPr>
          <w:sz w:val="24"/>
          <w:szCs w:val="24"/>
        </w:rPr>
        <w:t xml:space="preserve">. </w:t>
      </w:r>
      <w:r w:rsidR="00B341E9" w:rsidRPr="009F0123">
        <w:rPr>
          <w:sz w:val="24"/>
          <w:szCs w:val="24"/>
        </w:rPr>
        <w:t>Meeting adjourned</w:t>
      </w:r>
      <w:r w:rsidR="003E501A">
        <w:rPr>
          <w:sz w:val="24"/>
          <w:szCs w:val="24"/>
        </w:rPr>
        <w:t>.</w:t>
      </w:r>
    </w:p>
    <w:p w14:paraId="705102BE" w14:textId="4D1BB063" w:rsidR="00B341E9" w:rsidRDefault="00BD0777" w:rsidP="00AA307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45EAF3A8" w14:textId="77777777" w:rsidR="00A46C05" w:rsidRPr="009F0123" w:rsidRDefault="00A46C05" w:rsidP="00A46C0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</w:t>
      </w:r>
      <w:r w:rsidRPr="009F0123">
        <w:rPr>
          <w:sz w:val="24"/>
          <w:szCs w:val="24"/>
        </w:rPr>
        <w:t xml:space="preserve">ubmitted for approval by Sue Bowlby. </w:t>
      </w:r>
    </w:p>
    <w:sectPr w:rsidR="00A46C05" w:rsidRPr="009F0123" w:rsidSect="00AF1D55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A0A10"/>
    <w:multiLevelType w:val="hybridMultilevel"/>
    <w:tmpl w:val="E9842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D3CE3"/>
    <w:multiLevelType w:val="hybridMultilevel"/>
    <w:tmpl w:val="06C63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17"/>
    <w:rsid w:val="000134E7"/>
    <w:rsid w:val="0001584B"/>
    <w:rsid w:val="0001657A"/>
    <w:rsid w:val="000212D7"/>
    <w:rsid w:val="000237EA"/>
    <w:rsid w:val="00046DA0"/>
    <w:rsid w:val="0006652F"/>
    <w:rsid w:val="00090E86"/>
    <w:rsid w:val="00092DD3"/>
    <w:rsid w:val="0009605D"/>
    <w:rsid w:val="000962A0"/>
    <w:rsid w:val="000A11C9"/>
    <w:rsid w:val="000A1A7D"/>
    <w:rsid w:val="000A3952"/>
    <w:rsid w:val="000A4ECF"/>
    <w:rsid w:val="000B0F7D"/>
    <w:rsid w:val="000C3D74"/>
    <w:rsid w:val="000C5018"/>
    <w:rsid w:val="000D0545"/>
    <w:rsid w:val="000D2705"/>
    <w:rsid w:val="000D3AEF"/>
    <w:rsid w:val="000E38B7"/>
    <w:rsid w:val="000E5124"/>
    <w:rsid w:val="000E6BE8"/>
    <w:rsid w:val="000F43E1"/>
    <w:rsid w:val="000F47FE"/>
    <w:rsid w:val="00100E60"/>
    <w:rsid w:val="00106B2C"/>
    <w:rsid w:val="00112D8E"/>
    <w:rsid w:val="001166AA"/>
    <w:rsid w:val="001248F6"/>
    <w:rsid w:val="00124F7D"/>
    <w:rsid w:val="001379E9"/>
    <w:rsid w:val="00147886"/>
    <w:rsid w:val="0015322E"/>
    <w:rsid w:val="00163C84"/>
    <w:rsid w:val="00166A1B"/>
    <w:rsid w:val="00175219"/>
    <w:rsid w:val="001762CE"/>
    <w:rsid w:val="00190161"/>
    <w:rsid w:val="001935A7"/>
    <w:rsid w:val="001947A5"/>
    <w:rsid w:val="00197310"/>
    <w:rsid w:val="001A1814"/>
    <w:rsid w:val="001A7292"/>
    <w:rsid w:val="001B7A32"/>
    <w:rsid w:val="001C06E8"/>
    <w:rsid w:val="001C3516"/>
    <w:rsid w:val="001D1A00"/>
    <w:rsid w:val="001D2997"/>
    <w:rsid w:val="001E3FEF"/>
    <w:rsid w:val="001E42C2"/>
    <w:rsid w:val="001E7AE2"/>
    <w:rsid w:val="001F212B"/>
    <w:rsid w:val="00202579"/>
    <w:rsid w:val="00207A6F"/>
    <w:rsid w:val="00210268"/>
    <w:rsid w:val="00212100"/>
    <w:rsid w:val="00235F59"/>
    <w:rsid w:val="0024244D"/>
    <w:rsid w:val="00254F5B"/>
    <w:rsid w:val="00256D99"/>
    <w:rsid w:val="0028154C"/>
    <w:rsid w:val="002A4F54"/>
    <w:rsid w:val="002B5305"/>
    <w:rsid w:val="002B5776"/>
    <w:rsid w:val="002B6136"/>
    <w:rsid w:val="002B6991"/>
    <w:rsid w:val="002D2070"/>
    <w:rsid w:val="002D5E71"/>
    <w:rsid w:val="002E26FC"/>
    <w:rsid w:val="002E39EA"/>
    <w:rsid w:val="002F11C3"/>
    <w:rsid w:val="002F2295"/>
    <w:rsid w:val="002F25F8"/>
    <w:rsid w:val="00301FCB"/>
    <w:rsid w:val="00311926"/>
    <w:rsid w:val="00332635"/>
    <w:rsid w:val="0033308D"/>
    <w:rsid w:val="003358AB"/>
    <w:rsid w:val="00335BBF"/>
    <w:rsid w:val="003364D7"/>
    <w:rsid w:val="00340789"/>
    <w:rsid w:val="0035779A"/>
    <w:rsid w:val="00361D53"/>
    <w:rsid w:val="0037040B"/>
    <w:rsid w:val="00375147"/>
    <w:rsid w:val="00391429"/>
    <w:rsid w:val="003A26B4"/>
    <w:rsid w:val="003B6C93"/>
    <w:rsid w:val="003C3F8A"/>
    <w:rsid w:val="003D03F1"/>
    <w:rsid w:val="003D3AEC"/>
    <w:rsid w:val="003E272F"/>
    <w:rsid w:val="003E349F"/>
    <w:rsid w:val="003E501A"/>
    <w:rsid w:val="004226A2"/>
    <w:rsid w:val="00431727"/>
    <w:rsid w:val="00431AA7"/>
    <w:rsid w:val="00432B9A"/>
    <w:rsid w:val="00433A66"/>
    <w:rsid w:val="00441D1B"/>
    <w:rsid w:val="00443D3F"/>
    <w:rsid w:val="0044618C"/>
    <w:rsid w:val="00466B4E"/>
    <w:rsid w:val="0047699F"/>
    <w:rsid w:val="00486C5D"/>
    <w:rsid w:val="004875C0"/>
    <w:rsid w:val="004B22F6"/>
    <w:rsid w:val="004B4195"/>
    <w:rsid w:val="004B464F"/>
    <w:rsid w:val="004B4DBE"/>
    <w:rsid w:val="004B586B"/>
    <w:rsid w:val="004C0C23"/>
    <w:rsid w:val="004C58D6"/>
    <w:rsid w:val="004C6310"/>
    <w:rsid w:val="004C6659"/>
    <w:rsid w:val="004D08C4"/>
    <w:rsid w:val="004D347F"/>
    <w:rsid w:val="004E5ED8"/>
    <w:rsid w:val="004F2EF7"/>
    <w:rsid w:val="004F453A"/>
    <w:rsid w:val="004F455E"/>
    <w:rsid w:val="00501BB4"/>
    <w:rsid w:val="00506A77"/>
    <w:rsid w:val="005071FF"/>
    <w:rsid w:val="0051015A"/>
    <w:rsid w:val="005139BF"/>
    <w:rsid w:val="00517C1F"/>
    <w:rsid w:val="00521A43"/>
    <w:rsid w:val="005236C7"/>
    <w:rsid w:val="00524E4A"/>
    <w:rsid w:val="00530608"/>
    <w:rsid w:val="005400AF"/>
    <w:rsid w:val="005478D4"/>
    <w:rsid w:val="00561119"/>
    <w:rsid w:val="0056799A"/>
    <w:rsid w:val="00590228"/>
    <w:rsid w:val="00590AC7"/>
    <w:rsid w:val="00593246"/>
    <w:rsid w:val="005957DA"/>
    <w:rsid w:val="005967DE"/>
    <w:rsid w:val="005A0E90"/>
    <w:rsid w:val="005A1534"/>
    <w:rsid w:val="005A41AE"/>
    <w:rsid w:val="005B4541"/>
    <w:rsid w:val="005C03F4"/>
    <w:rsid w:val="005C68E4"/>
    <w:rsid w:val="005D0690"/>
    <w:rsid w:val="005D0A30"/>
    <w:rsid w:val="005E1219"/>
    <w:rsid w:val="005E12D7"/>
    <w:rsid w:val="005E5E52"/>
    <w:rsid w:val="005F1062"/>
    <w:rsid w:val="00614070"/>
    <w:rsid w:val="00615216"/>
    <w:rsid w:val="00627ED9"/>
    <w:rsid w:val="00631236"/>
    <w:rsid w:val="006366B9"/>
    <w:rsid w:val="006422FB"/>
    <w:rsid w:val="00661BB9"/>
    <w:rsid w:val="00666F82"/>
    <w:rsid w:val="006713AD"/>
    <w:rsid w:val="0067142B"/>
    <w:rsid w:val="006769DF"/>
    <w:rsid w:val="00677C14"/>
    <w:rsid w:val="0068249C"/>
    <w:rsid w:val="006A3A11"/>
    <w:rsid w:val="006A3C6B"/>
    <w:rsid w:val="006A4DD6"/>
    <w:rsid w:val="006B50D8"/>
    <w:rsid w:val="006B60C2"/>
    <w:rsid w:val="006B7F03"/>
    <w:rsid w:val="006C2B8A"/>
    <w:rsid w:val="006C7793"/>
    <w:rsid w:val="006D6B3C"/>
    <w:rsid w:val="006E4490"/>
    <w:rsid w:val="006F12DB"/>
    <w:rsid w:val="006F436F"/>
    <w:rsid w:val="0070059B"/>
    <w:rsid w:val="00702ED9"/>
    <w:rsid w:val="00703FE6"/>
    <w:rsid w:val="00714D97"/>
    <w:rsid w:val="00714F2D"/>
    <w:rsid w:val="00723675"/>
    <w:rsid w:val="007239BE"/>
    <w:rsid w:val="007364FD"/>
    <w:rsid w:val="00742577"/>
    <w:rsid w:val="00742AB2"/>
    <w:rsid w:val="007477A3"/>
    <w:rsid w:val="00761D08"/>
    <w:rsid w:val="00780AE9"/>
    <w:rsid w:val="007925FB"/>
    <w:rsid w:val="00795A91"/>
    <w:rsid w:val="00795B4E"/>
    <w:rsid w:val="007972D4"/>
    <w:rsid w:val="00797C0D"/>
    <w:rsid w:val="007B0E29"/>
    <w:rsid w:val="007B38FC"/>
    <w:rsid w:val="007C6EAE"/>
    <w:rsid w:val="00805B02"/>
    <w:rsid w:val="008061FC"/>
    <w:rsid w:val="00815B20"/>
    <w:rsid w:val="00820D4E"/>
    <w:rsid w:val="008211BE"/>
    <w:rsid w:val="008229DA"/>
    <w:rsid w:val="008269E0"/>
    <w:rsid w:val="0083140E"/>
    <w:rsid w:val="00834B39"/>
    <w:rsid w:val="008412E8"/>
    <w:rsid w:val="0084751E"/>
    <w:rsid w:val="00854F31"/>
    <w:rsid w:val="008551A1"/>
    <w:rsid w:val="00862B87"/>
    <w:rsid w:val="00863CE4"/>
    <w:rsid w:val="00873616"/>
    <w:rsid w:val="008858FD"/>
    <w:rsid w:val="008910E3"/>
    <w:rsid w:val="008946A8"/>
    <w:rsid w:val="00894AB5"/>
    <w:rsid w:val="008A6A59"/>
    <w:rsid w:val="008A7749"/>
    <w:rsid w:val="008B555E"/>
    <w:rsid w:val="008D1185"/>
    <w:rsid w:val="008D11B9"/>
    <w:rsid w:val="008E3891"/>
    <w:rsid w:val="008E4499"/>
    <w:rsid w:val="009008DA"/>
    <w:rsid w:val="00904EEB"/>
    <w:rsid w:val="00910A44"/>
    <w:rsid w:val="00933E65"/>
    <w:rsid w:val="00946043"/>
    <w:rsid w:val="009512E1"/>
    <w:rsid w:val="00952FAD"/>
    <w:rsid w:val="0096024D"/>
    <w:rsid w:val="00960C5F"/>
    <w:rsid w:val="00960CF7"/>
    <w:rsid w:val="00967637"/>
    <w:rsid w:val="009706CA"/>
    <w:rsid w:val="00970D65"/>
    <w:rsid w:val="00980F25"/>
    <w:rsid w:val="00982456"/>
    <w:rsid w:val="00982828"/>
    <w:rsid w:val="00984B3B"/>
    <w:rsid w:val="0098748A"/>
    <w:rsid w:val="00993715"/>
    <w:rsid w:val="009965F9"/>
    <w:rsid w:val="009A3E92"/>
    <w:rsid w:val="009A5B25"/>
    <w:rsid w:val="009B138A"/>
    <w:rsid w:val="009B7D29"/>
    <w:rsid w:val="009F0123"/>
    <w:rsid w:val="009F31AC"/>
    <w:rsid w:val="00A12C65"/>
    <w:rsid w:val="00A17177"/>
    <w:rsid w:val="00A3218E"/>
    <w:rsid w:val="00A34EC4"/>
    <w:rsid w:val="00A36178"/>
    <w:rsid w:val="00A41BA8"/>
    <w:rsid w:val="00A46C05"/>
    <w:rsid w:val="00A65C6D"/>
    <w:rsid w:val="00A66BB8"/>
    <w:rsid w:val="00A6792D"/>
    <w:rsid w:val="00A914B0"/>
    <w:rsid w:val="00A918A6"/>
    <w:rsid w:val="00A93007"/>
    <w:rsid w:val="00A9603D"/>
    <w:rsid w:val="00AA3071"/>
    <w:rsid w:val="00AA7121"/>
    <w:rsid w:val="00AB271B"/>
    <w:rsid w:val="00AC4E41"/>
    <w:rsid w:val="00AD240B"/>
    <w:rsid w:val="00AE19B1"/>
    <w:rsid w:val="00AF1D55"/>
    <w:rsid w:val="00AF1EE8"/>
    <w:rsid w:val="00AF76AC"/>
    <w:rsid w:val="00B029FD"/>
    <w:rsid w:val="00B02A77"/>
    <w:rsid w:val="00B07F80"/>
    <w:rsid w:val="00B12304"/>
    <w:rsid w:val="00B25091"/>
    <w:rsid w:val="00B25B8C"/>
    <w:rsid w:val="00B300C7"/>
    <w:rsid w:val="00B32681"/>
    <w:rsid w:val="00B341E9"/>
    <w:rsid w:val="00B353E0"/>
    <w:rsid w:val="00B371EB"/>
    <w:rsid w:val="00B57B68"/>
    <w:rsid w:val="00B6570A"/>
    <w:rsid w:val="00B71CBF"/>
    <w:rsid w:val="00B7317E"/>
    <w:rsid w:val="00B82B48"/>
    <w:rsid w:val="00B8608F"/>
    <w:rsid w:val="00B86611"/>
    <w:rsid w:val="00B90EA6"/>
    <w:rsid w:val="00BB3092"/>
    <w:rsid w:val="00BB34DF"/>
    <w:rsid w:val="00BB3AF9"/>
    <w:rsid w:val="00BD0777"/>
    <w:rsid w:val="00BD0D59"/>
    <w:rsid w:val="00BD433F"/>
    <w:rsid w:val="00BD7DBE"/>
    <w:rsid w:val="00BE14C1"/>
    <w:rsid w:val="00BF022A"/>
    <w:rsid w:val="00BF1D4B"/>
    <w:rsid w:val="00BF3267"/>
    <w:rsid w:val="00C30287"/>
    <w:rsid w:val="00C333FB"/>
    <w:rsid w:val="00C46AF8"/>
    <w:rsid w:val="00C52657"/>
    <w:rsid w:val="00C54B1D"/>
    <w:rsid w:val="00C55619"/>
    <w:rsid w:val="00C73490"/>
    <w:rsid w:val="00C74EA1"/>
    <w:rsid w:val="00CA1FD6"/>
    <w:rsid w:val="00CA612C"/>
    <w:rsid w:val="00CB08EF"/>
    <w:rsid w:val="00CB13F4"/>
    <w:rsid w:val="00CE0259"/>
    <w:rsid w:val="00CF24DA"/>
    <w:rsid w:val="00D174CC"/>
    <w:rsid w:val="00D2476B"/>
    <w:rsid w:val="00D33068"/>
    <w:rsid w:val="00D43ED3"/>
    <w:rsid w:val="00D457D5"/>
    <w:rsid w:val="00D46F5A"/>
    <w:rsid w:val="00D54A3A"/>
    <w:rsid w:val="00D61F91"/>
    <w:rsid w:val="00D66165"/>
    <w:rsid w:val="00D750AB"/>
    <w:rsid w:val="00D81A2C"/>
    <w:rsid w:val="00D872A0"/>
    <w:rsid w:val="00D902D1"/>
    <w:rsid w:val="00D95F3F"/>
    <w:rsid w:val="00DA193D"/>
    <w:rsid w:val="00DB0B0E"/>
    <w:rsid w:val="00DD1025"/>
    <w:rsid w:val="00DD2F02"/>
    <w:rsid w:val="00DD46D7"/>
    <w:rsid w:val="00DD57D2"/>
    <w:rsid w:val="00DE5C8D"/>
    <w:rsid w:val="00DF33AD"/>
    <w:rsid w:val="00DF4E6F"/>
    <w:rsid w:val="00DF7DCB"/>
    <w:rsid w:val="00E02DCD"/>
    <w:rsid w:val="00E04BF0"/>
    <w:rsid w:val="00E075DA"/>
    <w:rsid w:val="00E20AFA"/>
    <w:rsid w:val="00E22C85"/>
    <w:rsid w:val="00E22ED1"/>
    <w:rsid w:val="00E239CA"/>
    <w:rsid w:val="00E24ED8"/>
    <w:rsid w:val="00E34198"/>
    <w:rsid w:val="00E42EC7"/>
    <w:rsid w:val="00E43E17"/>
    <w:rsid w:val="00E506F9"/>
    <w:rsid w:val="00E557D3"/>
    <w:rsid w:val="00E5672F"/>
    <w:rsid w:val="00E854D3"/>
    <w:rsid w:val="00E864B0"/>
    <w:rsid w:val="00E86CBF"/>
    <w:rsid w:val="00EA4330"/>
    <w:rsid w:val="00EE11C2"/>
    <w:rsid w:val="00EF0B70"/>
    <w:rsid w:val="00EF448E"/>
    <w:rsid w:val="00F01703"/>
    <w:rsid w:val="00F22B68"/>
    <w:rsid w:val="00F33177"/>
    <w:rsid w:val="00F3777B"/>
    <w:rsid w:val="00F406D4"/>
    <w:rsid w:val="00F407D9"/>
    <w:rsid w:val="00F42ECC"/>
    <w:rsid w:val="00F601C6"/>
    <w:rsid w:val="00F62959"/>
    <w:rsid w:val="00F72DD2"/>
    <w:rsid w:val="00F80141"/>
    <w:rsid w:val="00F811D8"/>
    <w:rsid w:val="00F83691"/>
    <w:rsid w:val="00F86A8D"/>
    <w:rsid w:val="00FA1BFA"/>
    <w:rsid w:val="00FB025C"/>
    <w:rsid w:val="00FB673F"/>
    <w:rsid w:val="00FD4047"/>
    <w:rsid w:val="00FF0C87"/>
    <w:rsid w:val="00FF26F5"/>
    <w:rsid w:val="00FF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EC2A4"/>
  <w15:chartTrackingRefBased/>
  <w15:docId w15:val="{A60AA9E0-5A59-4D94-B303-2B84EEF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C0D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3E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2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97C0D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9A3E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25696-A635-4DC7-9324-4AE01B181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Lefever</dc:creator>
  <cp:keywords/>
  <dc:description/>
  <cp:lastModifiedBy>Elise Grovanz</cp:lastModifiedBy>
  <cp:revision>2</cp:revision>
  <cp:lastPrinted>2023-01-16T20:09:00Z</cp:lastPrinted>
  <dcterms:created xsi:type="dcterms:W3CDTF">2026-02-03T13:45:00Z</dcterms:created>
  <dcterms:modified xsi:type="dcterms:W3CDTF">2026-02-03T13:45:00Z</dcterms:modified>
</cp:coreProperties>
</file>